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1" w:rsidRDefault="00454385" w:rsidP="002D4A81">
      <w:pPr>
        <w:pStyle w:val="Titel"/>
        <w:rPr>
          <w:u w:val="none"/>
        </w:rPr>
      </w:pPr>
      <w:r>
        <w:t>Projekt Pferdewirtschaft</w:t>
      </w:r>
    </w:p>
    <w:p w:rsidR="002D4A81" w:rsidRDefault="002D4A81" w:rsidP="002D4A81">
      <w:pPr>
        <w:pStyle w:val="Titel"/>
        <w:rPr>
          <w:sz w:val="24"/>
          <w:u w:val="none"/>
        </w:rPr>
      </w:pPr>
      <w:r>
        <w:rPr>
          <w:u w:val="none"/>
        </w:rPr>
        <w:t>(</w:t>
      </w:r>
      <w:r>
        <w:rPr>
          <w:sz w:val="24"/>
          <w:u w:val="none"/>
        </w:rPr>
        <w:t xml:space="preserve">LLA </w:t>
      </w:r>
      <w:proofErr w:type="spellStart"/>
      <w:r>
        <w:rPr>
          <w:sz w:val="24"/>
          <w:u w:val="none"/>
        </w:rPr>
        <w:t>Weitau</w:t>
      </w:r>
      <w:proofErr w:type="spellEnd"/>
      <w:r>
        <w:rPr>
          <w:sz w:val="24"/>
          <w:u w:val="none"/>
        </w:rPr>
        <w:t xml:space="preserve">, St. Johann vom </w:t>
      </w:r>
      <w:r w:rsidR="00430BBA">
        <w:rPr>
          <w:sz w:val="24"/>
          <w:u w:val="none"/>
        </w:rPr>
        <w:t>21.06</w:t>
      </w:r>
      <w:r>
        <w:rPr>
          <w:sz w:val="24"/>
          <w:u w:val="none"/>
        </w:rPr>
        <w:t xml:space="preserve">. – </w:t>
      </w:r>
      <w:r w:rsidR="00430BBA">
        <w:rPr>
          <w:sz w:val="24"/>
          <w:u w:val="none"/>
        </w:rPr>
        <w:t>2.07</w:t>
      </w:r>
      <w:r>
        <w:rPr>
          <w:sz w:val="24"/>
          <w:u w:val="none"/>
        </w:rPr>
        <w:t>.20</w:t>
      </w:r>
      <w:r w:rsidR="00430BBA">
        <w:rPr>
          <w:sz w:val="24"/>
          <w:u w:val="none"/>
        </w:rPr>
        <w:t>10</w:t>
      </w:r>
      <w:r>
        <w:rPr>
          <w:sz w:val="24"/>
          <w:u w:val="none"/>
        </w:rPr>
        <w:t>)</w:t>
      </w:r>
    </w:p>
    <w:p w:rsidR="002D4A81" w:rsidRDefault="002D4A81" w:rsidP="002D4A81">
      <w:pPr>
        <w:jc w:val="center"/>
        <w:rPr>
          <w:b/>
          <w:bCs/>
          <w:sz w:val="20"/>
        </w:rPr>
      </w:pPr>
    </w:p>
    <w:tbl>
      <w:tblPr>
        <w:tblW w:w="145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84"/>
        <w:gridCol w:w="3193"/>
        <w:gridCol w:w="3190"/>
        <w:gridCol w:w="3230"/>
        <w:gridCol w:w="3219"/>
        <w:gridCol w:w="120"/>
      </w:tblGrid>
      <w:tr w:rsidR="002D4A81" w:rsidTr="00CF5434">
        <w:trPr>
          <w:cantSplit/>
          <w:jc w:val="center"/>
        </w:trPr>
        <w:tc>
          <w:tcPr>
            <w:tcW w:w="1584" w:type="dxa"/>
            <w:tcBorders>
              <w:bottom w:val="single" w:sz="24" w:space="0" w:color="000000"/>
            </w:tcBorders>
            <w:vAlign w:val="center"/>
          </w:tcPr>
          <w:p w:rsidR="002D4A81" w:rsidRDefault="005E1CD1" w:rsidP="005E1CD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(39 UE/Wo)</w:t>
            </w:r>
          </w:p>
        </w:tc>
        <w:tc>
          <w:tcPr>
            <w:tcW w:w="31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FFF00"/>
          </w:tcPr>
          <w:p w:rsidR="002D4A81" w:rsidRDefault="002D4A81" w:rsidP="005E1CD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7:45 – </w:t>
            </w:r>
            <w:r w:rsidR="00803A9A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>:</w:t>
            </w:r>
            <w:r w:rsidR="005E1CD1">
              <w:rPr>
                <w:b/>
                <w:bCs/>
                <w:sz w:val="28"/>
              </w:rPr>
              <w:t>25 (2 UE)</w:t>
            </w:r>
          </w:p>
        </w:tc>
        <w:tc>
          <w:tcPr>
            <w:tcW w:w="319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4A81" w:rsidRDefault="00803A9A" w:rsidP="005E1CD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  <w:r w:rsidR="002D4A81">
              <w:rPr>
                <w:b/>
                <w:bCs/>
                <w:sz w:val="28"/>
              </w:rPr>
              <w:t>:4</w:t>
            </w:r>
            <w:r w:rsidR="005E1CD1">
              <w:rPr>
                <w:b/>
                <w:bCs/>
                <w:sz w:val="28"/>
              </w:rPr>
              <w:t>0</w:t>
            </w:r>
            <w:r w:rsidR="002D4A81">
              <w:rPr>
                <w:b/>
                <w:bCs/>
                <w:sz w:val="28"/>
              </w:rPr>
              <w:t xml:space="preserve"> – 12:</w:t>
            </w:r>
            <w:r w:rsidR="005E1CD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0</w:t>
            </w:r>
            <w:r w:rsidR="005E1CD1">
              <w:rPr>
                <w:b/>
                <w:bCs/>
                <w:sz w:val="28"/>
              </w:rPr>
              <w:t xml:space="preserve"> (3 UE)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FFF00"/>
          </w:tcPr>
          <w:p w:rsidR="002D4A81" w:rsidRDefault="002D4A81" w:rsidP="005E1CD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13:</w:t>
            </w:r>
            <w:r w:rsidR="005E1CD1">
              <w:rPr>
                <w:b/>
                <w:bCs/>
                <w:sz w:val="28"/>
              </w:rPr>
              <w:t>1</w:t>
            </w:r>
            <w:r w:rsidR="00803A9A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– 1</w:t>
            </w:r>
            <w:r w:rsidR="00803A9A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:</w:t>
            </w:r>
            <w:r w:rsidR="00803A9A">
              <w:rPr>
                <w:b/>
                <w:bCs/>
                <w:sz w:val="28"/>
              </w:rPr>
              <w:t>5</w:t>
            </w:r>
            <w:r w:rsidR="005E1CD1">
              <w:rPr>
                <w:b/>
                <w:bCs/>
                <w:sz w:val="28"/>
              </w:rPr>
              <w:t>0 (2 UE)</w:t>
            </w:r>
          </w:p>
        </w:tc>
        <w:tc>
          <w:tcPr>
            <w:tcW w:w="333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00"/>
          </w:tcPr>
          <w:p w:rsidR="002D4A81" w:rsidRDefault="002D4A81" w:rsidP="005E1CD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15:</w:t>
            </w:r>
            <w:r w:rsidR="00803A9A">
              <w:rPr>
                <w:b/>
                <w:bCs/>
                <w:sz w:val="28"/>
              </w:rPr>
              <w:t>0</w:t>
            </w:r>
            <w:r w:rsidR="005E1CD1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– 1</w:t>
            </w:r>
            <w:r w:rsidR="00803A9A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:</w:t>
            </w:r>
            <w:r w:rsidR="005E1CD1">
              <w:rPr>
                <w:b/>
                <w:bCs/>
                <w:sz w:val="28"/>
              </w:rPr>
              <w:t>4</w:t>
            </w:r>
            <w:r w:rsidR="00803A9A">
              <w:rPr>
                <w:b/>
                <w:bCs/>
                <w:sz w:val="28"/>
              </w:rPr>
              <w:t>0</w:t>
            </w:r>
            <w:r w:rsidR="005E1CD1">
              <w:rPr>
                <w:b/>
                <w:bCs/>
                <w:sz w:val="28"/>
              </w:rPr>
              <w:t xml:space="preserve"> (2 UE)</w:t>
            </w:r>
          </w:p>
        </w:tc>
      </w:tr>
      <w:tr w:rsidR="00782231" w:rsidTr="00A97ABF">
        <w:trPr>
          <w:cantSplit/>
          <w:trHeight w:hRule="exact" w:val="905"/>
          <w:jc w:val="center"/>
        </w:trPr>
        <w:tc>
          <w:tcPr>
            <w:tcW w:w="15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Montag</w:t>
            </w:r>
            <w:r>
              <w:rPr>
                <w:b/>
                <w:bCs/>
                <w:sz w:val="28"/>
              </w:rPr>
              <w:br/>
              <w:t>21.6.</w:t>
            </w:r>
          </w:p>
        </w:tc>
        <w:tc>
          <w:tcPr>
            <w:tcW w:w="3193" w:type="dxa"/>
            <w:tcBorders>
              <w:left w:val="single" w:sz="24" w:space="0" w:color="000000"/>
              <w:bottom w:val="single" w:sz="4" w:space="0" w:color="000000"/>
            </w:tcBorders>
          </w:tcPr>
          <w:p w:rsidR="00782231" w:rsidRDefault="00782231" w:rsidP="005A06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Anreise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82231" w:rsidRDefault="00782231" w:rsidP="00BC2532">
            <w:pPr>
              <w:rPr>
                <w:b/>
                <w:bCs/>
                <w:sz w:val="20"/>
              </w:rPr>
            </w:pPr>
            <w:r w:rsidRPr="00CF5434">
              <w:rPr>
                <w:bCs/>
              </w:rPr>
              <w:sym w:font="Wingdings" w:char="F087"/>
            </w:r>
            <w:r w:rsidRPr="00CF5434">
              <w:rPr>
                <w:b/>
                <w:bCs/>
                <w:i/>
                <w:sz w:val="20"/>
              </w:rPr>
              <w:t xml:space="preserve"> </w:t>
            </w:r>
            <w:r w:rsidRPr="00CF5434">
              <w:rPr>
                <w:b/>
                <w:bCs/>
                <w:i/>
                <w:sz w:val="20"/>
                <w:u w:val="single"/>
              </w:rPr>
              <w:t>Putzen und Hufpflege</w:t>
            </w:r>
            <w:r>
              <w:rPr>
                <w:b/>
                <w:bCs/>
                <w:sz w:val="20"/>
              </w:rPr>
              <w:br/>
            </w:r>
            <w:r w:rsidR="007A4C98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Aufhalftern</w:t>
            </w:r>
            <w:proofErr w:type="spellEnd"/>
            <w:r>
              <w:rPr>
                <w:b/>
                <w:bCs/>
                <w:sz w:val="20"/>
              </w:rPr>
              <w:t xml:space="preserve">, Anbinden, Putzen, </w:t>
            </w:r>
            <w:r w:rsidR="007A4C98">
              <w:rPr>
                <w:b/>
                <w:bCs/>
                <w:sz w:val="20"/>
              </w:rPr>
              <w:br/>
              <w:t xml:space="preserve">       </w:t>
            </w:r>
            <w:r>
              <w:rPr>
                <w:b/>
                <w:bCs/>
                <w:sz w:val="20"/>
              </w:rPr>
              <w:t>Hufpflege, ...)</w:t>
            </w:r>
          </w:p>
        </w:tc>
        <w:tc>
          <w:tcPr>
            <w:tcW w:w="3230" w:type="dxa"/>
            <w:tcBorders>
              <w:left w:val="single" w:sz="20" w:space="0" w:color="000000"/>
              <w:bottom w:val="single" w:sz="4" w:space="0" w:color="000000"/>
            </w:tcBorders>
          </w:tcPr>
          <w:p w:rsidR="00782231" w:rsidRDefault="00782231" w:rsidP="00782231">
            <w:pPr>
              <w:rPr>
                <w:b/>
                <w:bCs/>
                <w:sz w:val="20"/>
              </w:rPr>
            </w:pPr>
            <w:r w:rsidRPr="00782231">
              <w:rPr>
                <w:bCs/>
              </w:rPr>
              <w:sym w:font="Wingdings" w:char="F081"/>
            </w:r>
            <w:r>
              <w:rPr>
                <w:b/>
                <w:bCs/>
                <w:sz w:val="20"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Pferdeverhalten</w:t>
            </w:r>
          </w:p>
          <w:p w:rsidR="00782231" w:rsidRDefault="00782231" w:rsidP="008327C4">
            <w:pPr>
              <w:snapToGrid w:val="0"/>
              <w:rPr>
                <w:b/>
                <w:bCs/>
                <w:sz w:val="20"/>
              </w:rPr>
            </w:pPr>
            <w:r w:rsidRPr="00782231">
              <w:rPr>
                <w:bCs/>
              </w:rPr>
              <w:sym w:font="Wingdings" w:char="F085"/>
            </w:r>
            <w:r>
              <w:rPr>
                <w:bCs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Mit Pferden umgehen</w:t>
            </w:r>
            <w:r>
              <w:rPr>
                <w:b/>
                <w:bCs/>
                <w:i/>
                <w:sz w:val="20"/>
                <w:u w:val="single"/>
              </w:rPr>
              <w:br/>
            </w:r>
            <w:r w:rsidRPr="00782231">
              <w:rPr>
                <w:b/>
                <w:bCs/>
                <w:sz w:val="20"/>
              </w:rPr>
              <w:t xml:space="preserve">      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782231" w:rsidRDefault="00782231" w:rsidP="00782231">
            <w:pPr>
              <w:snapToGrid w:val="0"/>
              <w:rPr>
                <w:b/>
                <w:bCs/>
                <w:sz w:val="20"/>
              </w:rPr>
            </w:pPr>
            <w:r w:rsidRPr="00782231">
              <w:rPr>
                <w:bCs/>
              </w:rPr>
              <w:sym w:font="Wingdings" w:char="F086"/>
            </w:r>
            <w:r>
              <w:rPr>
                <w:b/>
                <w:bCs/>
                <w:sz w:val="20"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Führen, anbinden, verladen</w:t>
            </w:r>
            <w:r>
              <w:rPr>
                <w:b/>
                <w:bCs/>
                <w:sz w:val="20"/>
              </w:rPr>
              <w:br/>
              <w:t>(Halfter + Kette, Knotenhalfter, Trense, Pferde begegnen, Vorführen)</w:t>
            </w:r>
          </w:p>
          <w:p w:rsidR="00782231" w:rsidRDefault="00782231" w:rsidP="00756AB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782231" w:rsidTr="008D1D5A">
        <w:trPr>
          <w:cantSplit/>
          <w:trHeight w:hRule="exact" w:val="305"/>
          <w:jc w:val="center"/>
        </w:trPr>
        <w:tc>
          <w:tcPr>
            <w:tcW w:w="15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782231" w:rsidRDefault="00782231" w:rsidP="005A067E"/>
        </w:tc>
        <w:tc>
          <w:tcPr>
            <w:tcW w:w="3193" w:type="dxa"/>
            <w:tcBorders>
              <w:left w:val="single" w:sz="24" w:space="0" w:color="000000"/>
              <w:bottom w:val="single" w:sz="4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Internat, Schule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3230" w:type="dxa"/>
            <w:tcBorders>
              <w:left w:val="single" w:sz="20" w:space="0" w:color="000000"/>
              <w:bottom w:val="single" w:sz="4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Stall und Schulungsraum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782231" w:rsidRDefault="00782231" w:rsidP="00782231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(nicht verladen) Schulpferde</w:t>
            </w:r>
          </w:p>
        </w:tc>
      </w:tr>
      <w:tr w:rsidR="00782231" w:rsidTr="00213711">
        <w:trPr>
          <w:cantSplit/>
          <w:jc w:val="center"/>
        </w:trPr>
        <w:tc>
          <w:tcPr>
            <w:tcW w:w="15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vAlign w:val="center"/>
          </w:tcPr>
          <w:p w:rsidR="00782231" w:rsidRDefault="00782231" w:rsidP="005A067E"/>
        </w:tc>
        <w:tc>
          <w:tcPr>
            <w:tcW w:w="3193" w:type="dxa"/>
            <w:tcBorders>
              <w:left w:val="single" w:sz="24" w:space="0" w:color="000000"/>
              <w:bottom w:val="single" w:sz="20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proofErr w:type="spellStart"/>
            <w:r>
              <w:rPr>
                <w:b/>
                <w:bCs/>
                <w:color w:val="0000FF"/>
                <w:sz w:val="20"/>
              </w:rPr>
              <w:t>Lubach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20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3230" w:type="dxa"/>
            <w:tcBorders>
              <w:left w:val="single" w:sz="20" w:space="0" w:color="000000"/>
              <w:bottom w:val="single" w:sz="20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782231" w:rsidRDefault="00782231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</w:tr>
      <w:tr w:rsidR="002D4A81" w:rsidTr="00CF5434">
        <w:trPr>
          <w:cantSplit/>
          <w:jc w:val="center"/>
        </w:trPr>
        <w:tc>
          <w:tcPr>
            <w:tcW w:w="14416" w:type="dxa"/>
            <w:gridSpan w:val="5"/>
            <w:vAlign w:val="center"/>
          </w:tcPr>
          <w:p w:rsidR="002D4A81" w:rsidRDefault="002D4A81" w:rsidP="005A067E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2D4A81" w:rsidRDefault="002D4A81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A4C98" w:rsidTr="0009380E">
        <w:trPr>
          <w:cantSplit/>
          <w:trHeight w:hRule="exact" w:val="743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7A4C98" w:rsidRDefault="007A4C98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Dienstag</w:t>
            </w:r>
            <w:r>
              <w:rPr>
                <w:b/>
                <w:bCs/>
                <w:sz w:val="28"/>
              </w:rPr>
              <w:br/>
              <w:t>22.6.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7A4C98" w:rsidRDefault="007A4C98" w:rsidP="005A067E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Fahren einspännig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C98" w:rsidRDefault="007A4C98" w:rsidP="005A067E">
            <w:pPr>
              <w:snapToGrid w:val="0"/>
              <w:rPr>
                <w:b/>
                <w:bCs/>
                <w:sz w:val="20"/>
              </w:rPr>
            </w:pPr>
            <w:r w:rsidRPr="007A4C98">
              <w:rPr>
                <w:bCs/>
              </w:rPr>
              <w:sym w:font="Wingdings" w:char="F084"/>
            </w:r>
            <w:r>
              <w:rPr>
                <w:b/>
                <w:bCs/>
                <w:sz w:val="20"/>
              </w:rPr>
              <w:t xml:space="preserve"> </w:t>
            </w:r>
            <w:r w:rsidRPr="007A4C98">
              <w:rPr>
                <w:b/>
                <w:bCs/>
                <w:i/>
                <w:sz w:val="20"/>
                <w:u w:val="single"/>
              </w:rPr>
              <w:t>Grasfresser auf Rationen</w:t>
            </w:r>
            <w:r>
              <w:rPr>
                <w:b/>
                <w:bCs/>
                <w:sz w:val="20"/>
              </w:rPr>
              <w:br/>
              <w:t xml:space="preserve">     (Fütterung)</w:t>
            </w:r>
          </w:p>
        </w:tc>
        <w:tc>
          <w:tcPr>
            <w:tcW w:w="3230" w:type="dxa"/>
            <w:tcBorders>
              <w:top w:val="single" w:sz="20" w:space="0" w:color="000000"/>
              <w:left w:val="single" w:sz="18" w:space="0" w:color="auto"/>
              <w:bottom w:val="single" w:sz="4" w:space="0" w:color="000000"/>
            </w:tcBorders>
          </w:tcPr>
          <w:p w:rsidR="007A4C98" w:rsidRDefault="00C66A0F" w:rsidP="005A067E">
            <w:pPr>
              <w:snapToGrid w:val="0"/>
              <w:rPr>
                <w:b/>
                <w:bCs/>
                <w:sz w:val="20"/>
              </w:rPr>
            </w:pPr>
            <w:r w:rsidRPr="00C66A0F">
              <w:rPr>
                <w:bCs/>
              </w:rPr>
              <w:sym w:font="Wingdings" w:char="F083"/>
            </w:r>
            <w:r>
              <w:rPr>
                <w:b/>
                <w:bCs/>
                <w:sz w:val="20"/>
              </w:rPr>
              <w:t xml:space="preserve"> </w:t>
            </w:r>
            <w:r w:rsidRPr="00C66A0F">
              <w:rPr>
                <w:b/>
                <w:bCs/>
                <w:i/>
                <w:sz w:val="20"/>
                <w:u w:val="single"/>
              </w:rPr>
              <w:t>Kein Pferd ist wie das andere</w:t>
            </w:r>
            <w:r>
              <w:rPr>
                <w:b/>
                <w:bCs/>
                <w:sz w:val="20"/>
              </w:rPr>
              <w:br/>
              <w:t xml:space="preserve">     (bis S. 52)</w:t>
            </w:r>
          </w:p>
        </w:tc>
        <w:tc>
          <w:tcPr>
            <w:tcW w:w="333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7A4C98" w:rsidRDefault="008327C4" w:rsidP="005A067E">
            <w:pPr>
              <w:snapToGrid w:val="0"/>
              <w:rPr>
                <w:b/>
                <w:bCs/>
                <w:sz w:val="20"/>
              </w:rPr>
            </w:pPr>
            <w:r w:rsidRPr="00782231">
              <w:rPr>
                <w:bCs/>
              </w:rPr>
              <w:sym w:font="Wingdings" w:char="F085"/>
            </w:r>
            <w:r>
              <w:rPr>
                <w:bCs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Mit Pferden umgehen</w:t>
            </w:r>
            <w:r>
              <w:rPr>
                <w:b/>
                <w:bCs/>
                <w:i/>
                <w:sz w:val="20"/>
                <w:u w:val="single"/>
              </w:rPr>
              <w:br/>
            </w:r>
            <w:r w:rsidRPr="00782231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(Absprache Steinwender</w:t>
            </w:r>
            <w:r>
              <w:rPr>
                <w:b/>
                <w:bCs/>
                <w:sz w:val="20"/>
              </w:rPr>
              <w:br/>
              <w:t xml:space="preserve">      Bodenarbeit 2. Teil)</w:t>
            </w:r>
          </w:p>
        </w:tc>
      </w:tr>
      <w:tr w:rsidR="007A4C98" w:rsidTr="00576304">
        <w:trPr>
          <w:cantSplit/>
          <w:trHeight w:hRule="exact" w:val="251"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7A4C98" w:rsidRDefault="007A4C98" w:rsidP="005A067E"/>
        </w:tc>
        <w:tc>
          <w:tcPr>
            <w:tcW w:w="31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7A4C98" w:rsidRDefault="007A4C98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A4C98" w:rsidRDefault="00576304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Schulungsraum, PC</w:t>
            </w:r>
          </w:p>
        </w:tc>
        <w:tc>
          <w:tcPr>
            <w:tcW w:w="323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7A4C98" w:rsidRDefault="00E84B69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Schulungsraum, Stall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7A4C98" w:rsidRDefault="00E84B69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</w:tr>
      <w:tr w:rsidR="007A4C98" w:rsidTr="00776656">
        <w:trPr>
          <w:cantSplit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7A4C98" w:rsidRDefault="007A4C98" w:rsidP="005A067E"/>
        </w:tc>
        <w:tc>
          <w:tcPr>
            <w:tcW w:w="31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7A4C98" w:rsidRDefault="007A4C98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A4C98" w:rsidRDefault="007A4C98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3230" w:type="dxa"/>
            <w:tcBorders>
              <w:left w:val="single" w:sz="18" w:space="0" w:color="auto"/>
              <w:bottom w:val="single" w:sz="20" w:space="0" w:color="000000"/>
            </w:tcBorders>
          </w:tcPr>
          <w:p w:rsidR="007A4C98" w:rsidRDefault="007A4C98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7A4C98" w:rsidRDefault="007A4C98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</w:tr>
      <w:tr w:rsidR="002D4A81" w:rsidTr="00CF5434">
        <w:trPr>
          <w:cantSplit/>
          <w:jc w:val="center"/>
        </w:trPr>
        <w:tc>
          <w:tcPr>
            <w:tcW w:w="14416" w:type="dxa"/>
            <w:gridSpan w:val="5"/>
            <w:vAlign w:val="center"/>
          </w:tcPr>
          <w:p w:rsidR="002D4A81" w:rsidRDefault="002D4A81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2D4A81" w:rsidRDefault="002D4A81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576304" w:rsidTr="00265DE1">
        <w:trPr>
          <w:cantSplit/>
          <w:trHeight w:hRule="exact" w:val="743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76304" w:rsidRDefault="00576304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Mittwoch</w:t>
            </w:r>
            <w:r>
              <w:rPr>
                <w:b/>
                <w:bCs/>
                <w:sz w:val="28"/>
              </w:rPr>
              <w:br/>
              <w:t>23.6.</w:t>
            </w:r>
          </w:p>
        </w:tc>
        <w:tc>
          <w:tcPr>
            <w:tcW w:w="6383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</w:tcPr>
          <w:p w:rsidR="00576304" w:rsidRDefault="00576304" w:rsidP="00576304">
            <w:pPr>
              <w:rPr>
                <w:b/>
                <w:bCs/>
                <w:sz w:val="20"/>
              </w:rPr>
            </w:pPr>
            <w:r w:rsidRPr="00576304">
              <w:rPr>
                <w:bCs/>
              </w:rPr>
              <w:sym w:font="Wingdings" w:char="F082"/>
            </w:r>
            <w:r>
              <w:rPr>
                <w:b/>
                <w:bCs/>
                <w:sz w:val="20"/>
              </w:rPr>
              <w:t xml:space="preserve"> </w:t>
            </w:r>
            <w:r w:rsidRPr="00576304">
              <w:rPr>
                <w:b/>
                <w:bCs/>
                <w:i/>
                <w:sz w:val="20"/>
                <w:u w:val="single"/>
              </w:rPr>
              <w:t>Pferde als Haustiere</w:t>
            </w:r>
            <w:r>
              <w:rPr>
                <w:b/>
                <w:bCs/>
                <w:sz w:val="20"/>
              </w:rPr>
              <w:t xml:space="preserve"> (Haltungsformen)</w:t>
            </w:r>
            <w:r>
              <w:rPr>
                <w:b/>
                <w:bCs/>
                <w:sz w:val="20"/>
              </w:rPr>
              <w:br/>
              <w:t>Besichtigung verschiedener Pferdeställe in der Umgebung</w:t>
            </w:r>
          </w:p>
        </w:tc>
        <w:tc>
          <w:tcPr>
            <w:tcW w:w="65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76304" w:rsidRDefault="00B02C03" w:rsidP="005A067E">
            <w:pPr>
              <w:pStyle w:val="berschrift4"/>
              <w:tabs>
                <w:tab w:val="left" w:pos="0"/>
              </w:tabs>
              <w:snapToGrid w:val="0"/>
              <w:rPr>
                <w:sz w:val="20"/>
              </w:rPr>
            </w:pPr>
            <w:r w:rsidRPr="00B02C03">
              <w:rPr>
                <w:b w:val="0"/>
                <w:sz w:val="24"/>
              </w:rPr>
              <w:sym w:font="Wingdings" w:char="F088"/>
            </w:r>
            <w:r>
              <w:rPr>
                <w:sz w:val="20"/>
              </w:rPr>
              <w:t xml:space="preserve"> </w:t>
            </w:r>
            <w:r w:rsidRPr="00B02C03">
              <w:rPr>
                <w:i/>
                <w:sz w:val="20"/>
                <w:u w:val="single"/>
              </w:rPr>
              <w:t xml:space="preserve">Satteln und </w:t>
            </w:r>
            <w:proofErr w:type="spellStart"/>
            <w:r w:rsidRPr="00B02C03">
              <w:rPr>
                <w:i/>
                <w:sz w:val="20"/>
                <w:u w:val="single"/>
              </w:rPr>
              <w:t>Auftrensen</w:t>
            </w:r>
            <w:proofErr w:type="spellEnd"/>
            <w:r>
              <w:rPr>
                <w:sz w:val="20"/>
              </w:rPr>
              <w:t xml:space="preserve"> (Teile, Arten, Anpassen, …)</w:t>
            </w:r>
            <w:r>
              <w:rPr>
                <w:sz w:val="20"/>
              </w:rPr>
              <w:br/>
              <w:t xml:space="preserve">Einführung „Sitz des Reiters“ nach Methoden des </w:t>
            </w:r>
            <w:proofErr w:type="spellStart"/>
            <w:r>
              <w:rPr>
                <w:sz w:val="20"/>
              </w:rPr>
              <w:t>Centered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Ridings</w:t>
            </w:r>
            <w:proofErr w:type="spellEnd"/>
            <w:r>
              <w:rPr>
                <w:sz w:val="20"/>
              </w:rPr>
              <w:br/>
              <w:t>„Die Reise durch den Körper“, …</w:t>
            </w:r>
          </w:p>
        </w:tc>
      </w:tr>
      <w:tr w:rsidR="00576304" w:rsidTr="00576304">
        <w:trPr>
          <w:cantSplit/>
          <w:trHeight w:hRule="exact" w:val="241"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76304" w:rsidRDefault="00576304" w:rsidP="005A067E"/>
        </w:tc>
        <w:tc>
          <w:tcPr>
            <w:tcW w:w="6383" w:type="dxa"/>
            <w:gridSpan w:val="2"/>
            <w:tcBorders>
              <w:left w:val="single" w:sz="20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76304" w:rsidRDefault="00E84B69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Schulungsraum, Exkursion</w:t>
            </w:r>
          </w:p>
        </w:tc>
        <w:tc>
          <w:tcPr>
            <w:tcW w:w="6569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76304" w:rsidRDefault="00B02C03" w:rsidP="00576304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Schulungsraum, Stall, Schulpferde - Reitplatz</w:t>
            </w:r>
          </w:p>
        </w:tc>
      </w:tr>
      <w:tr w:rsidR="00576304" w:rsidTr="00C05266">
        <w:trPr>
          <w:cantSplit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76304" w:rsidRDefault="00576304" w:rsidP="005A067E"/>
        </w:tc>
        <w:tc>
          <w:tcPr>
            <w:tcW w:w="6383" w:type="dxa"/>
            <w:gridSpan w:val="2"/>
            <w:tcBorders>
              <w:left w:val="single" w:sz="20" w:space="0" w:color="000000"/>
              <w:bottom w:val="single" w:sz="20" w:space="0" w:color="000000"/>
              <w:right w:val="single" w:sz="18" w:space="0" w:color="auto"/>
            </w:tcBorders>
          </w:tcPr>
          <w:p w:rsidR="00576304" w:rsidRDefault="00576304" w:rsidP="00A3392A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656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6304" w:rsidRDefault="00576304" w:rsidP="00A3392A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</w:tr>
      <w:tr w:rsidR="002D4A81" w:rsidTr="00CF5434">
        <w:trPr>
          <w:cantSplit/>
          <w:jc w:val="center"/>
        </w:trPr>
        <w:tc>
          <w:tcPr>
            <w:tcW w:w="14416" w:type="dxa"/>
            <w:gridSpan w:val="5"/>
            <w:vAlign w:val="center"/>
          </w:tcPr>
          <w:p w:rsidR="002D4A81" w:rsidRDefault="002D4A81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2D4A81" w:rsidRDefault="002D4A81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2406E3" w:rsidTr="00342ACE">
        <w:trPr>
          <w:cantSplit/>
          <w:trHeight w:hRule="exact" w:val="809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2406E3" w:rsidRDefault="002406E3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Donnerstag</w:t>
            </w:r>
            <w:r>
              <w:rPr>
                <w:b/>
                <w:bCs/>
                <w:sz w:val="28"/>
              </w:rPr>
              <w:br/>
              <w:t>24.6.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2406E3" w:rsidRDefault="002406E3" w:rsidP="005A067E">
            <w:pPr>
              <w:snapToGrid w:val="0"/>
              <w:rPr>
                <w:b/>
                <w:bCs/>
              </w:rPr>
            </w:pPr>
            <w:r w:rsidRPr="00703632">
              <w:rPr>
                <w:b/>
                <w:bCs/>
                <w:sz w:val="20"/>
              </w:rPr>
              <w:t>Fahren zweispännig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406E3" w:rsidRDefault="002406E3" w:rsidP="00703632">
            <w:pPr>
              <w:snapToGrid w:val="0"/>
              <w:rPr>
                <w:b/>
                <w:bCs/>
              </w:rPr>
            </w:pPr>
            <w:r w:rsidRPr="00C66A0F">
              <w:rPr>
                <w:bCs/>
              </w:rPr>
              <w:sym w:font="Wingdings" w:char="F083"/>
            </w:r>
            <w:r>
              <w:rPr>
                <w:b/>
                <w:bCs/>
                <w:sz w:val="20"/>
              </w:rPr>
              <w:t xml:space="preserve"> </w:t>
            </w:r>
            <w:r w:rsidRPr="00C66A0F">
              <w:rPr>
                <w:b/>
                <w:bCs/>
                <w:i/>
                <w:sz w:val="20"/>
                <w:u w:val="single"/>
              </w:rPr>
              <w:t>Kein Pferd ist wie das andere</w:t>
            </w:r>
            <w:r>
              <w:rPr>
                <w:b/>
                <w:bCs/>
                <w:sz w:val="20"/>
              </w:rPr>
              <w:br/>
              <w:t xml:space="preserve">     (ab S. 53: Rassen, Pferdepässe,</w:t>
            </w:r>
            <w:r>
              <w:rPr>
                <w:b/>
                <w:bCs/>
                <w:sz w:val="20"/>
              </w:rPr>
              <w:br/>
              <w:t xml:space="preserve">      Zuchtbescheinigung, …)</w:t>
            </w:r>
          </w:p>
        </w:tc>
        <w:tc>
          <w:tcPr>
            <w:tcW w:w="6569" w:type="dxa"/>
            <w:gridSpan w:val="3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0" w:space="0" w:color="000000"/>
            </w:tcBorders>
          </w:tcPr>
          <w:p w:rsidR="002406E3" w:rsidRDefault="002406E3" w:rsidP="005A067E">
            <w:pPr>
              <w:snapToGrid w:val="0"/>
              <w:rPr>
                <w:b/>
                <w:bCs/>
              </w:rPr>
            </w:pPr>
            <w:r w:rsidRPr="00782231">
              <w:rPr>
                <w:bCs/>
              </w:rPr>
              <w:sym w:font="Wingdings" w:char="F086"/>
            </w:r>
            <w:r>
              <w:rPr>
                <w:b/>
                <w:bCs/>
                <w:sz w:val="20"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Führen, anbinden, verladen</w:t>
            </w:r>
            <w:r>
              <w:rPr>
                <w:b/>
                <w:bCs/>
                <w:i/>
                <w:sz w:val="20"/>
                <w:u w:val="single"/>
              </w:rPr>
              <w:br/>
            </w:r>
            <w:r w:rsidRPr="002406E3">
              <w:rPr>
                <w:b/>
                <w:bCs/>
                <w:sz w:val="20"/>
              </w:rPr>
              <w:t xml:space="preserve">     Verladetraining</w:t>
            </w:r>
            <w:r w:rsidR="002063BA">
              <w:rPr>
                <w:b/>
                <w:bCs/>
                <w:sz w:val="20"/>
              </w:rPr>
              <w:t xml:space="preserve"> (Transportgamaschen)</w:t>
            </w:r>
            <w:r>
              <w:rPr>
                <w:b/>
                <w:bCs/>
                <w:sz w:val="20"/>
              </w:rPr>
              <w:br/>
              <w:t xml:space="preserve">     Führen an fremden Orten (im Gelände)</w:t>
            </w:r>
          </w:p>
        </w:tc>
      </w:tr>
      <w:tr w:rsidR="003C4C5F" w:rsidTr="009F7620">
        <w:trPr>
          <w:cantSplit/>
          <w:trHeight w:hRule="exact" w:val="241"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3C4C5F" w:rsidRDefault="003C4C5F" w:rsidP="005A067E"/>
        </w:tc>
        <w:tc>
          <w:tcPr>
            <w:tcW w:w="31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</w:t>
            </w:r>
          </w:p>
        </w:tc>
        <w:tc>
          <w:tcPr>
            <w:tcW w:w="6569" w:type="dxa"/>
            <w:gridSpan w:val="3"/>
            <w:tcBorders>
              <w:left w:val="single" w:sz="18" w:space="0" w:color="auto"/>
              <w:bottom w:val="single" w:sz="4" w:space="0" w:color="000000"/>
              <w:right w:val="single" w:sz="20" w:space="0" w:color="000000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</w:tr>
      <w:tr w:rsidR="003C4C5F" w:rsidTr="009035B1">
        <w:trPr>
          <w:cantSplit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3C4C5F" w:rsidRDefault="003C4C5F" w:rsidP="005A067E"/>
        </w:tc>
        <w:tc>
          <w:tcPr>
            <w:tcW w:w="31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6569" w:type="dxa"/>
            <w:gridSpan w:val="3"/>
            <w:tcBorders>
              <w:left w:val="single" w:sz="18" w:space="0" w:color="auto"/>
              <w:bottom w:val="single" w:sz="20" w:space="0" w:color="000000"/>
              <w:right w:val="single" w:sz="20" w:space="0" w:color="000000"/>
            </w:tcBorders>
          </w:tcPr>
          <w:p w:rsidR="003C4C5F" w:rsidRDefault="003C4C5F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</w:tr>
      <w:tr w:rsidR="002D4A81" w:rsidTr="00CF5434">
        <w:trPr>
          <w:cantSplit/>
          <w:jc w:val="center"/>
        </w:trPr>
        <w:tc>
          <w:tcPr>
            <w:tcW w:w="14416" w:type="dxa"/>
            <w:gridSpan w:val="5"/>
            <w:tcBorders>
              <w:bottom w:val="single" w:sz="4" w:space="0" w:color="auto"/>
            </w:tcBorders>
            <w:vAlign w:val="center"/>
          </w:tcPr>
          <w:p w:rsidR="002D4A81" w:rsidRDefault="002D4A81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4A81" w:rsidRDefault="002D4A81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47109B" w:rsidTr="0047109B">
        <w:trPr>
          <w:cantSplit/>
          <w:trHeight w:val="869"/>
          <w:jc w:val="center"/>
        </w:trPr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7109B" w:rsidRPr="003936FD" w:rsidRDefault="0047109B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936FD">
              <w:rPr>
                <w:b/>
                <w:bCs/>
                <w:sz w:val="28"/>
              </w:rPr>
              <w:t>Freitag</w:t>
            </w:r>
            <w:r>
              <w:rPr>
                <w:b/>
                <w:bCs/>
                <w:sz w:val="28"/>
              </w:rPr>
              <w:br/>
              <w:t>25.6.</w:t>
            </w:r>
          </w:p>
        </w:tc>
        <w:tc>
          <w:tcPr>
            <w:tcW w:w="63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109B" w:rsidRDefault="0047109B" w:rsidP="005A067E">
            <w:pPr>
              <w:rPr>
                <w:b/>
                <w:bCs/>
                <w:sz w:val="20"/>
              </w:rPr>
            </w:pPr>
            <w:r w:rsidRPr="0047109B">
              <w:rPr>
                <w:bCs/>
              </w:rPr>
              <w:sym w:font="Wingdings" w:char="F088"/>
            </w:r>
            <w:r>
              <w:rPr>
                <w:sz w:val="20"/>
              </w:rPr>
              <w:t xml:space="preserve"> </w:t>
            </w:r>
            <w:r w:rsidRPr="0047109B">
              <w:rPr>
                <w:b/>
                <w:bCs/>
                <w:i/>
                <w:sz w:val="20"/>
                <w:u w:val="single"/>
              </w:rPr>
              <w:t xml:space="preserve">Satteln und </w:t>
            </w:r>
            <w:proofErr w:type="spellStart"/>
            <w:r w:rsidRPr="0047109B">
              <w:rPr>
                <w:b/>
                <w:bCs/>
                <w:i/>
                <w:sz w:val="20"/>
                <w:u w:val="single"/>
              </w:rPr>
              <w:t>Auftrensen</w:t>
            </w:r>
            <w:proofErr w:type="spellEnd"/>
            <w:r>
              <w:rPr>
                <w:i/>
                <w:sz w:val="20"/>
                <w:u w:val="single"/>
              </w:rPr>
              <w:br/>
            </w:r>
            <w:r>
              <w:rPr>
                <w:b/>
                <w:bCs/>
                <w:sz w:val="20"/>
              </w:rPr>
              <w:t xml:space="preserve">     Bandagen, Gamaschen, Pferdedecken anlegen</w:t>
            </w:r>
            <w:r>
              <w:rPr>
                <w:b/>
                <w:bCs/>
                <w:sz w:val="20"/>
              </w:rPr>
              <w:br/>
              <w:t xml:space="preserve">     </w:t>
            </w:r>
            <w:proofErr w:type="spellStart"/>
            <w:r>
              <w:rPr>
                <w:b/>
                <w:bCs/>
                <w:sz w:val="20"/>
              </w:rPr>
              <w:t>Centered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Riding</w:t>
            </w:r>
            <w:proofErr w:type="spellEnd"/>
            <w:r>
              <w:rPr>
                <w:b/>
                <w:bCs/>
                <w:sz w:val="20"/>
              </w:rPr>
              <w:t>: Arbeiten am Sitz, Wendungen reiten, …</w:t>
            </w:r>
            <w:r w:rsidR="00F46E16">
              <w:rPr>
                <w:b/>
                <w:bCs/>
                <w:sz w:val="20"/>
              </w:rPr>
              <w:br/>
              <w:t xml:space="preserve">Wiederholung der Theorie, insbesondere Kapitel </w:t>
            </w:r>
            <w:r w:rsidR="00F46E16" w:rsidRPr="00C66A0F">
              <w:rPr>
                <w:bCs/>
              </w:rPr>
              <w:sym w:font="Wingdings" w:char="F083"/>
            </w:r>
          </w:p>
        </w:tc>
        <w:tc>
          <w:tcPr>
            <w:tcW w:w="65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084" w:rsidRDefault="006A6084" w:rsidP="00DD1B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Mittagessen,</w:t>
            </w:r>
          </w:p>
          <w:p w:rsidR="0047109B" w:rsidRDefault="006A6084" w:rsidP="00DD1B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anschließend </w:t>
            </w:r>
            <w:r w:rsidR="0047109B">
              <w:rPr>
                <w:b/>
                <w:bCs/>
                <w:sz w:val="20"/>
              </w:rPr>
              <w:t>Heimreise</w:t>
            </w:r>
          </w:p>
        </w:tc>
      </w:tr>
      <w:tr w:rsidR="0047109B" w:rsidTr="0047109B">
        <w:trPr>
          <w:cantSplit/>
          <w:trHeight w:val="242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7109B" w:rsidRDefault="0047109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109B" w:rsidRPr="0047109B" w:rsidRDefault="0047109B" w:rsidP="0047109B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 w:rsidRPr="0047109B">
              <w:rPr>
                <w:b/>
                <w:bCs/>
                <w:color w:val="339966"/>
                <w:sz w:val="20"/>
              </w:rPr>
              <w:t>Schul</w:t>
            </w:r>
            <w:r>
              <w:rPr>
                <w:b/>
                <w:bCs/>
                <w:color w:val="339966"/>
                <w:sz w:val="20"/>
              </w:rPr>
              <w:t>pf</w:t>
            </w:r>
            <w:r w:rsidRPr="0047109B">
              <w:rPr>
                <w:b/>
                <w:bCs/>
                <w:color w:val="339966"/>
                <w:sz w:val="20"/>
              </w:rPr>
              <w:t>erde</w:t>
            </w:r>
          </w:p>
        </w:tc>
        <w:tc>
          <w:tcPr>
            <w:tcW w:w="65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09B" w:rsidRDefault="0047109B" w:rsidP="005A067E">
            <w:pPr>
              <w:snapToGrid w:val="0"/>
              <w:ind w:left="180"/>
              <w:rPr>
                <w:b/>
                <w:bCs/>
                <w:sz w:val="20"/>
              </w:rPr>
            </w:pPr>
          </w:p>
        </w:tc>
      </w:tr>
      <w:tr w:rsidR="0047109B" w:rsidTr="0074345A">
        <w:trPr>
          <w:cantSplit/>
          <w:trHeight w:val="31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7109B" w:rsidRDefault="0047109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09B" w:rsidRDefault="0047109B" w:rsidP="00021F44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  <w:tc>
          <w:tcPr>
            <w:tcW w:w="65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09B" w:rsidRDefault="0047109B" w:rsidP="00021F44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</w:p>
        </w:tc>
      </w:tr>
    </w:tbl>
    <w:p w:rsidR="004C41FB" w:rsidRDefault="004C41FB" w:rsidP="004C41FB">
      <w:pPr>
        <w:pStyle w:val="Titel"/>
        <w:rPr>
          <w:u w:val="none"/>
        </w:rPr>
      </w:pPr>
      <w:r>
        <w:lastRenderedPageBreak/>
        <w:t>Mobilitätswoche „Pferdewirtschaft“</w:t>
      </w:r>
      <w:r>
        <w:rPr>
          <w:u w:val="none"/>
        </w:rPr>
        <w:t xml:space="preserve">   </w:t>
      </w:r>
    </w:p>
    <w:p w:rsidR="004C41FB" w:rsidRDefault="00E8123D" w:rsidP="004C41FB">
      <w:pPr>
        <w:pStyle w:val="Titel"/>
        <w:rPr>
          <w:sz w:val="24"/>
          <w:u w:val="none"/>
        </w:rPr>
      </w:pPr>
      <w:r>
        <w:rPr>
          <w:u w:val="none"/>
        </w:rPr>
        <w:t>(</w:t>
      </w:r>
      <w:r>
        <w:rPr>
          <w:sz w:val="24"/>
          <w:u w:val="none"/>
        </w:rPr>
        <w:t xml:space="preserve">LLA </w:t>
      </w:r>
      <w:proofErr w:type="spellStart"/>
      <w:r>
        <w:rPr>
          <w:sz w:val="24"/>
          <w:u w:val="none"/>
        </w:rPr>
        <w:t>Weitau</w:t>
      </w:r>
      <w:proofErr w:type="spellEnd"/>
      <w:r>
        <w:rPr>
          <w:sz w:val="24"/>
          <w:u w:val="none"/>
        </w:rPr>
        <w:t>, St. Johann vom 21.06. – 2.07.2010)</w:t>
      </w:r>
    </w:p>
    <w:p w:rsidR="004C41FB" w:rsidRDefault="004C41FB" w:rsidP="004C41FB">
      <w:pPr>
        <w:jc w:val="center"/>
        <w:rPr>
          <w:b/>
          <w:bCs/>
          <w:sz w:val="20"/>
        </w:rPr>
      </w:pPr>
    </w:p>
    <w:tbl>
      <w:tblPr>
        <w:tblW w:w="145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84"/>
        <w:gridCol w:w="3188"/>
        <w:gridCol w:w="3188"/>
        <w:gridCol w:w="3233"/>
        <w:gridCol w:w="55"/>
        <w:gridCol w:w="3178"/>
        <w:gridCol w:w="110"/>
      </w:tblGrid>
      <w:tr w:rsidR="00D921F4" w:rsidTr="00054998">
        <w:trPr>
          <w:cantSplit/>
          <w:jc w:val="center"/>
        </w:trPr>
        <w:tc>
          <w:tcPr>
            <w:tcW w:w="1584" w:type="dxa"/>
            <w:tcBorders>
              <w:bottom w:val="single" w:sz="24" w:space="0" w:color="000000"/>
              <w:right w:val="single" w:sz="18" w:space="0" w:color="auto"/>
            </w:tcBorders>
            <w:vAlign w:val="center"/>
          </w:tcPr>
          <w:p w:rsidR="00D921F4" w:rsidRDefault="00F46E16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(39 UE/Wo)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921F4" w:rsidRDefault="00D921F4" w:rsidP="00CD63DD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7:45 – 9:25 (2 UE)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D921F4" w:rsidRDefault="00D921F4" w:rsidP="00CD63DD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9:40 – 12:10 (3 UE)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FFFF00"/>
          </w:tcPr>
          <w:p w:rsidR="00D921F4" w:rsidRDefault="00D921F4" w:rsidP="00CD63DD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13:10 – 14:50 (2 UE)</w:t>
            </w:r>
          </w:p>
        </w:tc>
        <w:tc>
          <w:tcPr>
            <w:tcW w:w="3343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:rsidR="00D921F4" w:rsidRDefault="00D921F4" w:rsidP="00CD63DD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15:00 – 16:40 (2 UE)</w:t>
            </w:r>
          </w:p>
        </w:tc>
      </w:tr>
      <w:tr w:rsidR="00B3266F" w:rsidTr="00716D0C">
        <w:trPr>
          <w:cantSplit/>
          <w:trHeight w:hRule="exact" w:val="924"/>
          <w:jc w:val="center"/>
        </w:trPr>
        <w:tc>
          <w:tcPr>
            <w:tcW w:w="15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3266F" w:rsidRDefault="00B3266F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Montag</w:t>
            </w:r>
            <w:r>
              <w:rPr>
                <w:b/>
                <w:bCs/>
                <w:sz w:val="28"/>
              </w:rPr>
              <w:br/>
              <w:t>28.6.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266F" w:rsidRDefault="00716D0C" w:rsidP="00716D0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Anreise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266F" w:rsidRDefault="00D46DC6" w:rsidP="00716D0C">
            <w:pPr>
              <w:snapToGrid w:val="0"/>
              <w:rPr>
                <w:b/>
                <w:bCs/>
                <w:sz w:val="20"/>
              </w:rPr>
            </w:pPr>
            <w:r w:rsidRPr="00D46DC6">
              <w:rPr>
                <w:bCs/>
              </w:rPr>
              <w:sym w:font="Wingdings" w:char="F089"/>
            </w:r>
            <w:r>
              <w:rPr>
                <w:b/>
                <w:bCs/>
                <w:sz w:val="20"/>
              </w:rPr>
              <w:t xml:space="preserve"> </w:t>
            </w:r>
            <w:r w:rsidRPr="00D46DC6">
              <w:rPr>
                <w:b/>
                <w:bCs/>
                <w:i/>
                <w:sz w:val="20"/>
                <w:u w:val="single"/>
              </w:rPr>
              <w:t>Gesund oder krank?</w:t>
            </w:r>
            <w:r>
              <w:rPr>
                <w:b/>
                <w:bCs/>
                <w:sz w:val="20"/>
              </w:rPr>
              <w:br/>
              <w:t xml:space="preserve">    (Wiederholung Exterieur, …)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B3266F" w:rsidRDefault="00B3266F" w:rsidP="005A067E">
            <w:pPr>
              <w:snapToGrid w:val="0"/>
              <w:rPr>
                <w:b/>
                <w:bCs/>
                <w:sz w:val="20"/>
              </w:rPr>
            </w:pPr>
            <w:r w:rsidRPr="00E37AEB">
              <w:rPr>
                <w:bCs/>
              </w:rPr>
              <w:sym w:font="Wingdings" w:char="F08A"/>
            </w:r>
            <w:r>
              <w:rPr>
                <w:b/>
                <w:bCs/>
                <w:sz w:val="20"/>
              </w:rPr>
              <w:t xml:space="preserve"> </w:t>
            </w:r>
            <w:r w:rsidRPr="00E37AEB">
              <w:rPr>
                <w:b/>
                <w:bCs/>
                <w:i/>
                <w:sz w:val="20"/>
                <w:u w:val="single"/>
              </w:rPr>
              <w:t>Verantwortung für ein Pferd</w:t>
            </w:r>
            <w:r>
              <w:rPr>
                <w:b/>
                <w:bCs/>
                <w:sz w:val="20"/>
              </w:rPr>
              <w:br/>
              <w:t xml:space="preserve">    (Pferdekauf, Tierschutz,</w:t>
            </w:r>
            <w:r>
              <w:rPr>
                <w:b/>
                <w:bCs/>
                <w:sz w:val="20"/>
              </w:rPr>
              <w:br/>
              <w:t xml:space="preserve">      Haftung, Verhaltenskodex, …)</w:t>
            </w:r>
          </w:p>
        </w:tc>
        <w:tc>
          <w:tcPr>
            <w:tcW w:w="3343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3266F" w:rsidRDefault="00E05851" w:rsidP="00D46DC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Gesamtübung für die Prüfung</w:t>
            </w:r>
          </w:p>
        </w:tc>
      </w:tr>
      <w:tr w:rsidR="00B3266F" w:rsidTr="00D921F4">
        <w:trPr>
          <w:cantSplit/>
          <w:trHeight w:hRule="exact" w:val="407"/>
          <w:jc w:val="center"/>
        </w:trPr>
        <w:tc>
          <w:tcPr>
            <w:tcW w:w="15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3266F" w:rsidRDefault="00B3266F" w:rsidP="005A067E"/>
        </w:tc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266F" w:rsidRDefault="00B3266F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266F" w:rsidRDefault="00093F13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Schulungsraum, Stall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4" w:space="0" w:color="000000"/>
            </w:tcBorders>
          </w:tcPr>
          <w:p w:rsidR="00B3266F" w:rsidRDefault="00093F13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</w:t>
            </w:r>
            <w:r w:rsidR="00D921F4">
              <w:rPr>
                <w:b/>
                <w:bCs/>
                <w:color w:val="339966"/>
                <w:sz w:val="20"/>
              </w:rPr>
              <w:t>u</w:t>
            </w:r>
            <w:r>
              <w:rPr>
                <w:b/>
                <w:bCs/>
                <w:color w:val="339966"/>
                <w:sz w:val="20"/>
              </w:rPr>
              <w:t>ngsraum</w:t>
            </w:r>
          </w:p>
        </w:tc>
        <w:tc>
          <w:tcPr>
            <w:tcW w:w="3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3266F" w:rsidRDefault="00093F13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</w:tr>
      <w:tr w:rsidR="00B3266F" w:rsidTr="00C36476">
        <w:trPr>
          <w:cantSplit/>
          <w:jc w:val="center"/>
        </w:trPr>
        <w:tc>
          <w:tcPr>
            <w:tcW w:w="158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3266F" w:rsidRDefault="00B3266F" w:rsidP="005A067E"/>
        </w:tc>
        <w:tc>
          <w:tcPr>
            <w:tcW w:w="3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266F" w:rsidRDefault="00B3266F" w:rsidP="00021F44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266F" w:rsidRDefault="00B3266F" w:rsidP="00021F44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20" w:space="0" w:color="000000"/>
            </w:tcBorders>
          </w:tcPr>
          <w:p w:rsidR="00B3266F" w:rsidRDefault="00B3266F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Steinwender</w:t>
            </w:r>
          </w:p>
        </w:tc>
        <w:tc>
          <w:tcPr>
            <w:tcW w:w="3343" w:type="dxa"/>
            <w:gridSpan w:val="3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B3266F" w:rsidRDefault="00B3266F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</w:tr>
      <w:tr w:rsidR="004C41FB" w:rsidTr="005A067E">
        <w:trPr>
          <w:cantSplit/>
          <w:jc w:val="center"/>
        </w:trPr>
        <w:tc>
          <w:tcPr>
            <w:tcW w:w="14426" w:type="dxa"/>
            <w:gridSpan w:val="6"/>
            <w:vAlign w:val="center"/>
          </w:tcPr>
          <w:p w:rsidR="004C41FB" w:rsidRDefault="004C41FB" w:rsidP="005A067E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10" w:type="dxa"/>
            <w:tcMar>
              <w:left w:w="0" w:type="dxa"/>
              <w:right w:w="0" w:type="dxa"/>
            </w:tcMar>
          </w:tcPr>
          <w:p w:rsidR="004C41FB" w:rsidRDefault="004C41FB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74B0B" w:rsidTr="00D47983">
        <w:trPr>
          <w:cantSplit/>
          <w:trHeight w:val="659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74B0B" w:rsidRDefault="00B74B0B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Dienstag</w:t>
            </w:r>
            <w:r w:rsidR="003F5040">
              <w:rPr>
                <w:b/>
                <w:bCs/>
                <w:sz w:val="28"/>
              </w:rPr>
              <w:br/>
              <w:t>29.6.</w:t>
            </w:r>
          </w:p>
        </w:tc>
        <w:tc>
          <w:tcPr>
            <w:tcW w:w="1295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B0B" w:rsidRPr="00B74B0B" w:rsidRDefault="00B74B0B" w:rsidP="00B74B0B">
            <w:pPr>
              <w:snapToGrid w:val="0"/>
              <w:jc w:val="center"/>
              <w:rPr>
                <w:b/>
                <w:bCs/>
                <w:sz w:val="20"/>
              </w:rPr>
            </w:pPr>
            <w:r w:rsidRPr="00B74B0B">
              <w:rPr>
                <w:b/>
                <w:bCs/>
                <w:sz w:val="22"/>
              </w:rPr>
              <w:t>Exkursion</w:t>
            </w:r>
          </w:p>
        </w:tc>
      </w:tr>
      <w:tr w:rsidR="00B74B0B" w:rsidTr="00D47983">
        <w:trPr>
          <w:cantSplit/>
          <w:trHeight w:val="303"/>
          <w:jc w:val="center"/>
        </w:trPr>
        <w:tc>
          <w:tcPr>
            <w:tcW w:w="1584" w:type="dxa"/>
            <w:vMerge/>
            <w:tcBorders>
              <w:left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74B0B" w:rsidRDefault="00B74B0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5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74B0B" w:rsidRPr="00021F44" w:rsidRDefault="00B74B0B" w:rsidP="00A86E58">
            <w:pPr>
              <w:snapToGrid w:val="0"/>
              <w:jc w:val="center"/>
              <w:rPr>
                <w:b/>
                <w:bCs/>
                <w:color w:val="0070C0"/>
                <w:sz w:val="20"/>
              </w:rPr>
            </w:pPr>
          </w:p>
        </w:tc>
      </w:tr>
      <w:tr w:rsidR="00B74B0B" w:rsidTr="00D47983">
        <w:trPr>
          <w:cantSplit/>
          <w:trHeight w:val="303"/>
          <w:jc w:val="center"/>
        </w:trPr>
        <w:tc>
          <w:tcPr>
            <w:tcW w:w="1584" w:type="dxa"/>
            <w:vMerge/>
            <w:tcBorders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74B0B" w:rsidRDefault="00B74B0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5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74B0B" w:rsidRPr="00021F44" w:rsidRDefault="00B74B0B" w:rsidP="00A86E58">
            <w:pPr>
              <w:snapToGrid w:val="0"/>
              <w:jc w:val="center"/>
              <w:rPr>
                <w:b/>
                <w:bCs/>
                <w:color w:val="0070C0"/>
                <w:sz w:val="20"/>
              </w:rPr>
            </w:pPr>
            <w:r w:rsidRPr="00DF021B">
              <w:rPr>
                <w:b/>
                <w:bCs/>
                <w:color w:val="0000FF"/>
                <w:sz w:val="20"/>
              </w:rPr>
              <w:t>Kramer</w:t>
            </w:r>
          </w:p>
        </w:tc>
      </w:tr>
      <w:tr w:rsidR="004C41FB" w:rsidTr="005A067E">
        <w:trPr>
          <w:cantSplit/>
          <w:jc w:val="center"/>
        </w:trPr>
        <w:tc>
          <w:tcPr>
            <w:tcW w:w="14426" w:type="dxa"/>
            <w:gridSpan w:val="6"/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0" w:type="dxa"/>
            <w:tcMar>
              <w:left w:w="0" w:type="dxa"/>
              <w:right w:w="0" w:type="dxa"/>
            </w:tcMar>
          </w:tcPr>
          <w:p w:rsidR="004C41FB" w:rsidRDefault="004C41FB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5E3FEA" w:rsidTr="005E3FEA">
        <w:trPr>
          <w:cantSplit/>
          <w:trHeight w:hRule="exact" w:val="888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Mittwoch</w:t>
            </w:r>
            <w:r>
              <w:rPr>
                <w:b/>
                <w:bCs/>
                <w:sz w:val="28"/>
              </w:rPr>
              <w:br/>
              <w:t>30.6.</w:t>
            </w:r>
          </w:p>
        </w:tc>
        <w:tc>
          <w:tcPr>
            <w:tcW w:w="318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5E3FEA" w:rsidRPr="005E3FEA" w:rsidRDefault="005E3FEA" w:rsidP="005E3FEA">
            <w:pPr>
              <w:snapToGrid w:val="0"/>
              <w:rPr>
                <w:b/>
                <w:bCs/>
                <w:sz w:val="20"/>
              </w:rPr>
            </w:pPr>
            <w:r w:rsidRPr="00782231">
              <w:rPr>
                <w:bCs/>
              </w:rPr>
              <w:sym w:font="Wingdings" w:char="F086"/>
            </w:r>
            <w:r>
              <w:rPr>
                <w:b/>
                <w:bCs/>
                <w:sz w:val="20"/>
              </w:rPr>
              <w:t xml:space="preserve"> </w:t>
            </w:r>
            <w:r w:rsidRPr="00782231">
              <w:rPr>
                <w:b/>
                <w:bCs/>
                <w:i/>
                <w:sz w:val="20"/>
                <w:u w:val="single"/>
              </w:rPr>
              <w:t>Führen, anbinden, verladen</w:t>
            </w:r>
            <w:r>
              <w:rPr>
                <w:b/>
                <w:bCs/>
                <w:i/>
                <w:sz w:val="20"/>
                <w:u w:val="single"/>
              </w:rPr>
              <w:br/>
            </w:r>
            <w:r>
              <w:rPr>
                <w:b/>
                <w:bCs/>
                <w:sz w:val="20"/>
              </w:rPr>
              <w:t xml:space="preserve">     Festigung</w:t>
            </w:r>
            <w:r>
              <w:rPr>
                <w:b/>
                <w:bCs/>
                <w:sz w:val="20"/>
              </w:rPr>
              <w:br/>
              <w:t xml:space="preserve">     Vertiefung: Longieren, …</w:t>
            </w:r>
          </w:p>
        </w:tc>
        <w:tc>
          <w:tcPr>
            <w:tcW w:w="31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E3FEA" w:rsidRDefault="005E3FEA" w:rsidP="005A06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Reiten </w:t>
            </w:r>
            <w:proofErr w:type="spellStart"/>
            <w:r>
              <w:rPr>
                <w:b/>
                <w:bCs/>
                <w:sz w:val="20"/>
              </w:rPr>
              <w:t>Henntalhof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3FEA" w:rsidRPr="005E3FEA" w:rsidRDefault="005E3FEA" w:rsidP="005E3FEA">
            <w:pPr>
              <w:snapToGrid w:val="0"/>
              <w:rPr>
                <w:sz w:val="20"/>
              </w:rPr>
            </w:pPr>
            <w:r w:rsidRPr="00CF5434">
              <w:rPr>
                <w:bCs/>
              </w:rPr>
              <w:sym w:font="Wingdings" w:char="F087"/>
            </w:r>
            <w:r w:rsidRPr="00CF5434">
              <w:rPr>
                <w:b/>
                <w:bCs/>
                <w:i/>
                <w:sz w:val="20"/>
              </w:rPr>
              <w:t xml:space="preserve"> </w:t>
            </w:r>
            <w:r w:rsidRPr="00CF5434">
              <w:rPr>
                <w:b/>
                <w:bCs/>
                <w:i/>
                <w:sz w:val="20"/>
                <w:u w:val="single"/>
              </w:rPr>
              <w:t>Putzen und Hufpflege</w:t>
            </w:r>
            <w:r>
              <w:rPr>
                <w:b/>
                <w:bCs/>
                <w:i/>
                <w:sz w:val="20"/>
                <w:u w:val="single"/>
              </w:rPr>
              <w:br/>
            </w:r>
            <w:r>
              <w:rPr>
                <w:b/>
                <w:bCs/>
                <w:sz w:val="20"/>
              </w:rPr>
              <w:t xml:space="preserve">     Waschen und Pferdestyling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3FEA" w:rsidRDefault="00E05851" w:rsidP="005E3FEA">
            <w:pPr>
              <w:snapToGrid w:val="0"/>
              <w:rPr>
                <w:sz w:val="20"/>
              </w:rPr>
            </w:pPr>
            <w:r w:rsidRPr="00E05851">
              <w:rPr>
                <w:b/>
                <w:bCs/>
                <w:sz w:val="20"/>
              </w:rPr>
              <w:t>Gesamtübung für die Prüfung</w:t>
            </w:r>
          </w:p>
        </w:tc>
      </w:tr>
      <w:tr w:rsidR="005E3FEA" w:rsidTr="00F2441A">
        <w:trPr>
          <w:cantSplit/>
          <w:trHeight w:hRule="exact" w:val="241"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E3FEA" w:rsidRDefault="005E3FEA" w:rsidP="005A067E"/>
        </w:tc>
        <w:tc>
          <w:tcPr>
            <w:tcW w:w="3188" w:type="dxa"/>
            <w:tcBorders>
              <w:left w:val="single" w:sz="20" w:space="0" w:color="000000"/>
              <w:bottom w:val="single" w:sz="4" w:space="0" w:color="000000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 xml:space="preserve">Kitzbühel </w:t>
            </w:r>
            <w:proofErr w:type="spellStart"/>
            <w:r>
              <w:rPr>
                <w:b/>
                <w:bCs/>
                <w:color w:val="339966"/>
                <w:sz w:val="20"/>
              </w:rPr>
              <w:t>Henntalhof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3FEA" w:rsidRDefault="00E05851" w:rsidP="00E05851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Stall, Schulungsraum</w:t>
            </w:r>
          </w:p>
        </w:tc>
      </w:tr>
      <w:tr w:rsidR="005E3FEA" w:rsidTr="00606A1A">
        <w:trPr>
          <w:cantSplit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00"/>
            <w:vAlign w:val="center"/>
          </w:tcPr>
          <w:p w:rsidR="005E3FEA" w:rsidRDefault="005E3FEA" w:rsidP="005A067E"/>
        </w:tc>
        <w:tc>
          <w:tcPr>
            <w:tcW w:w="3188" w:type="dxa"/>
            <w:tcBorders>
              <w:left w:val="single" w:sz="20" w:space="0" w:color="000000"/>
              <w:bottom w:val="single" w:sz="20" w:space="0" w:color="000000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20" w:space="0" w:color="000000"/>
              <w:right w:val="single" w:sz="18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</w:tr>
      <w:tr w:rsidR="004C41FB" w:rsidTr="005A067E">
        <w:trPr>
          <w:cantSplit/>
          <w:jc w:val="center"/>
        </w:trPr>
        <w:tc>
          <w:tcPr>
            <w:tcW w:w="14426" w:type="dxa"/>
            <w:gridSpan w:val="6"/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0" w:type="dxa"/>
            <w:tcMar>
              <w:left w:w="0" w:type="dxa"/>
              <w:right w:w="0" w:type="dxa"/>
            </w:tcMar>
          </w:tcPr>
          <w:p w:rsidR="004C41FB" w:rsidRDefault="004C41FB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A3392A" w:rsidTr="00D74632">
        <w:trPr>
          <w:cantSplit/>
          <w:trHeight w:hRule="exact" w:val="809"/>
          <w:jc w:val="center"/>
        </w:trPr>
        <w:tc>
          <w:tcPr>
            <w:tcW w:w="1584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A3392A" w:rsidRDefault="00A3392A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Donnerstag</w:t>
            </w:r>
            <w:r w:rsidR="003F5040">
              <w:rPr>
                <w:b/>
                <w:bCs/>
                <w:sz w:val="28"/>
              </w:rPr>
              <w:br/>
              <w:t>1.7.</w:t>
            </w:r>
          </w:p>
        </w:tc>
        <w:tc>
          <w:tcPr>
            <w:tcW w:w="63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3392A" w:rsidRDefault="00A3392A" w:rsidP="00716E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Pferdestyling und Wiederholung</w:t>
            </w:r>
            <w:r w:rsidR="005325E6">
              <w:rPr>
                <w:b/>
                <w:bCs/>
                <w:sz w:val="22"/>
              </w:rPr>
              <w:t xml:space="preserve"> Theorie</w:t>
            </w:r>
          </w:p>
        </w:tc>
        <w:tc>
          <w:tcPr>
            <w:tcW w:w="6576" w:type="dxa"/>
            <w:gridSpan w:val="4"/>
            <w:tcBorders>
              <w:top w:val="single" w:sz="20" w:space="0" w:color="000000"/>
              <w:left w:val="single" w:sz="18" w:space="0" w:color="auto"/>
              <w:bottom w:val="single" w:sz="4" w:space="0" w:color="000000"/>
              <w:right w:val="single" w:sz="20" w:space="0" w:color="000000"/>
            </w:tcBorders>
            <w:vAlign w:val="center"/>
          </w:tcPr>
          <w:p w:rsidR="00A3392A" w:rsidRDefault="00A3392A" w:rsidP="00716E8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Abschlussprüfung: Basispass Pferdekunde</w:t>
            </w:r>
            <w:r w:rsidR="00D921F4">
              <w:rPr>
                <w:b/>
                <w:bCs/>
                <w:sz w:val="22"/>
              </w:rPr>
              <w:br/>
              <w:t xml:space="preserve">Prüferin: Fr. Anke </w:t>
            </w:r>
            <w:proofErr w:type="spellStart"/>
            <w:r w:rsidR="00D921F4">
              <w:rPr>
                <w:b/>
                <w:bCs/>
                <w:sz w:val="22"/>
              </w:rPr>
              <w:t>Dinkgrefe</w:t>
            </w:r>
            <w:proofErr w:type="spellEnd"/>
            <w:r w:rsidR="00D921F4">
              <w:rPr>
                <w:b/>
                <w:bCs/>
                <w:sz w:val="22"/>
              </w:rPr>
              <w:t>-Grander</w:t>
            </w:r>
          </w:p>
        </w:tc>
      </w:tr>
      <w:tr w:rsidR="005E3FEA" w:rsidTr="003C57BE">
        <w:trPr>
          <w:cantSplit/>
          <w:trHeight w:hRule="exact" w:val="241"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E3FEA" w:rsidRDefault="005E3FEA" w:rsidP="005A067E"/>
        </w:tc>
        <w:tc>
          <w:tcPr>
            <w:tcW w:w="637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6576" w:type="dxa"/>
            <w:gridSpan w:val="4"/>
            <w:tcBorders>
              <w:left w:val="single" w:sz="18" w:space="0" w:color="auto"/>
              <w:bottom w:val="single" w:sz="4" w:space="0" w:color="000000"/>
              <w:right w:val="single" w:sz="20" w:space="0" w:color="000000"/>
            </w:tcBorders>
          </w:tcPr>
          <w:p w:rsidR="005E3FEA" w:rsidRDefault="005E3FEA" w:rsidP="005A067E">
            <w:pPr>
              <w:snapToGrid w:val="0"/>
              <w:jc w:val="center"/>
              <w:rPr>
                <w:b/>
                <w:bCs/>
                <w:color w:val="339966"/>
                <w:sz w:val="20"/>
              </w:rPr>
            </w:pPr>
            <w:r>
              <w:rPr>
                <w:b/>
                <w:bCs/>
                <w:color w:val="339966"/>
                <w:sz w:val="20"/>
              </w:rPr>
              <w:t>Schulpferde</w:t>
            </w:r>
          </w:p>
        </w:tc>
      </w:tr>
      <w:tr w:rsidR="005325E6" w:rsidTr="00A533DB">
        <w:trPr>
          <w:cantSplit/>
          <w:jc w:val="center"/>
        </w:trPr>
        <w:tc>
          <w:tcPr>
            <w:tcW w:w="1584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325E6" w:rsidRDefault="005325E6" w:rsidP="005A067E"/>
        </w:tc>
        <w:tc>
          <w:tcPr>
            <w:tcW w:w="637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5E6" w:rsidRDefault="005325E6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  <w:tc>
          <w:tcPr>
            <w:tcW w:w="6576" w:type="dxa"/>
            <w:gridSpan w:val="4"/>
            <w:tcBorders>
              <w:left w:val="single" w:sz="18" w:space="0" w:color="auto"/>
              <w:bottom w:val="single" w:sz="20" w:space="0" w:color="000000"/>
              <w:right w:val="single" w:sz="20" w:space="0" w:color="000000"/>
            </w:tcBorders>
          </w:tcPr>
          <w:p w:rsidR="005325E6" w:rsidRDefault="005325E6" w:rsidP="005A067E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Kramer</w:t>
            </w:r>
          </w:p>
        </w:tc>
      </w:tr>
      <w:tr w:rsidR="004C41FB" w:rsidTr="005A067E">
        <w:trPr>
          <w:cantSplit/>
          <w:jc w:val="center"/>
        </w:trPr>
        <w:tc>
          <w:tcPr>
            <w:tcW w:w="14426" w:type="dxa"/>
            <w:gridSpan w:val="6"/>
            <w:tcBorders>
              <w:bottom w:val="single" w:sz="4" w:space="0" w:color="auto"/>
            </w:tcBorders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1FB" w:rsidRDefault="004C41FB" w:rsidP="005A067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4C41FB" w:rsidTr="0038104D">
        <w:trPr>
          <w:cantSplit/>
          <w:trHeight w:val="633"/>
          <w:jc w:val="center"/>
        </w:trPr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Freitag</w:t>
            </w:r>
            <w:r w:rsidR="003F5040">
              <w:rPr>
                <w:b/>
                <w:bCs/>
                <w:sz w:val="28"/>
              </w:rPr>
              <w:br/>
              <w:t>2.7.</w:t>
            </w:r>
          </w:p>
        </w:tc>
        <w:tc>
          <w:tcPr>
            <w:tcW w:w="63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41FB" w:rsidRDefault="00A3392A" w:rsidP="00FF7B4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0B1CFA">
              <w:rPr>
                <w:b/>
                <w:bCs/>
                <w:sz w:val="22"/>
              </w:rPr>
              <w:t>Alm</w:t>
            </w:r>
          </w:p>
        </w:tc>
        <w:tc>
          <w:tcPr>
            <w:tcW w:w="65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FB" w:rsidRDefault="004C41FB" w:rsidP="005A067E">
            <w:pPr>
              <w:snapToGrid w:val="0"/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Mittagessen,</w:t>
            </w:r>
          </w:p>
          <w:p w:rsidR="004C41FB" w:rsidRDefault="004C41FB" w:rsidP="005A067E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anschließend Heimreise</w:t>
            </w:r>
          </w:p>
        </w:tc>
      </w:tr>
      <w:tr w:rsidR="004C41FB" w:rsidTr="0038104D">
        <w:trPr>
          <w:cantSplit/>
          <w:trHeight w:val="311"/>
          <w:jc w:val="center"/>
        </w:trPr>
        <w:tc>
          <w:tcPr>
            <w:tcW w:w="1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41FB" w:rsidRDefault="00DF021B" w:rsidP="005A067E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F021B">
              <w:rPr>
                <w:b/>
                <w:bCs/>
                <w:color w:val="339966"/>
                <w:sz w:val="20"/>
              </w:rPr>
              <w:t>Schulpferde</w:t>
            </w:r>
          </w:p>
        </w:tc>
        <w:tc>
          <w:tcPr>
            <w:tcW w:w="657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FB" w:rsidRDefault="004C41FB" w:rsidP="005A067E">
            <w:pPr>
              <w:snapToGrid w:val="0"/>
              <w:ind w:left="180"/>
              <w:rPr>
                <w:b/>
                <w:bCs/>
                <w:sz w:val="20"/>
              </w:rPr>
            </w:pPr>
          </w:p>
        </w:tc>
      </w:tr>
      <w:tr w:rsidR="004C41FB" w:rsidTr="0038104D">
        <w:trPr>
          <w:cantSplit/>
          <w:trHeight w:val="311"/>
          <w:jc w:val="center"/>
        </w:trPr>
        <w:tc>
          <w:tcPr>
            <w:tcW w:w="15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C41FB" w:rsidRDefault="004C41FB" w:rsidP="005A067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FB" w:rsidRDefault="006A6084" w:rsidP="005A067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Salcher</w:t>
            </w:r>
          </w:p>
        </w:tc>
        <w:tc>
          <w:tcPr>
            <w:tcW w:w="657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FB" w:rsidRDefault="004C41FB" w:rsidP="005A067E">
            <w:pPr>
              <w:snapToGrid w:val="0"/>
              <w:ind w:left="180"/>
              <w:rPr>
                <w:b/>
                <w:bCs/>
                <w:sz w:val="20"/>
              </w:rPr>
            </w:pPr>
          </w:p>
        </w:tc>
      </w:tr>
    </w:tbl>
    <w:p w:rsidR="004C41FB" w:rsidRDefault="004C41FB" w:rsidP="00454385">
      <w:pPr>
        <w:pStyle w:val="Titel"/>
        <w:jc w:val="left"/>
      </w:pPr>
    </w:p>
    <w:sectPr w:rsidR="004C41FB" w:rsidSect="002D4A81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85" w:rsidRDefault="00454385" w:rsidP="00454385">
      <w:r>
        <w:separator/>
      </w:r>
    </w:p>
  </w:endnote>
  <w:endnote w:type="continuationSeparator" w:id="1">
    <w:p w:rsidR="00454385" w:rsidRDefault="00454385" w:rsidP="0045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85" w:rsidRDefault="00454385" w:rsidP="00454385">
      <w:r>
        <w:separator/>
      </w:r>
    </w:p>
  </w:footnote>
  <w:footnote w:type="continuationSeparator" w:id="1">
    <w:p w:rsidR="00454385" w:rsidRDefault="00454385" w:rsidP="00454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81"/>
    <w:rsid w:val="00021F44"/>
    <w:rsid w:val="0003144C"/>
    <w:rsid w:val="00054998"/>
    <w:rsid w:val="00093F13"/>
    <w:rsid w:val="000B1CFA"/>
    <w:rsid w:val="00155D13"/>
    <w:rsid w:val="001E670E"/>
    <w:rsid w:val="002063BA"/>
    <w:rsid w:val="002406E3"/>
    <w:rsid w:val="002D4A81"/>
    <w:rsid w:val="00363866"/>
    <w:rsid w:val="0038104D"/>
    <w:rsid w:val="003936FD"/>
    <w:rsid w:val="003C4C5F"/>
    <w:rsid w:val="003E2B47"/>
    <w:rsid w:val="003F5040"/>
    <w:rsid w:val="00430BBA"/>
    <w:rsid w:val="00454385"/>
    <w:rsid w:val="0047109B"/>
    <w:rsid w:val="004957D6"/>
    <w:rsid w:val="004C41FB"/>
    <w:rsid w:val="005325E6"/>
    <w:rsid w:val="00576304"/>
    <w:rsid w:val="005A067E"/>
    <w:rsid w:val="005E1CD1"/>
    <w:rsid w:val="005E3FEA"/>
    <w:rsid w:val="00631E5B"/>
    <w:rsid w:val="006A6084"/>
    <w:rsid w:val="00703632"/>
    <w:rsid w:val="00716D0C"/>
    <w:rsid w:val="00716E84"/>
    <w:rsid w:val="007272BF"/>
    <w:rsid w:val="00756ABF"/>
    <w:rsid w:val="00782231"/>
    <w:rsid w:val="007A4C98"/>
    <w:rsid w:val="00803A9A"/>
    <w:rsid w:val="008327C4"/>
    <w:rsid w:val="008D069C"/>
    <w:rsid w:val="008D4862"/>
    <w:rsid w:val="00A3392A"/>
    <w:rsid w:val="00A86E58"/>
    <w:rsid w:val="00AB57FB"/>
    <w:rsid w:val="00B02C03"/>
    <w:rsid w:val="00B3266F"/>
    <w:rsid w:val="00B74B0B"/>
    <w:rsid w:val="00BC2532"/>
    <w:rsid w:val="00C66A0F"/>
    <w:rsid w:val="00CF5434"/>
    <w:rsid w:val="00D46DC6"/>
    <w:rsid w:val="00D47983"/>
    <w:rsid w:val="00D74632"/>
    <w:rsid w:val="00D921F4"/>
    <w:rsid w:val="00DA1AA2"/>
    <w:rsid w:val="00DA5DC8"/>
    <w:rsid w:val="00DD1B99"/>
    <w:rsid w:val="00DD5BAC"/>
    <w:rsid w:val="00DF021B"/>
    <w:rsid w:val="00E05851"/>
    <w:rsid w:val="00E37AEB"/>
    <w:rsid w:val="00E8123D"/>
    <w:rsid w:val="00E84B69"/>
    <w:rsid w:val="00E92B6B"/>
    <w:rsid w:val="00F46E16"/>
    <w:rsid w:val="00F56021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D4A81"/>
    <w:pPr>
      <w:keepNext/>
      <w:tabs>
        <w:tab w:val="num" w:pos="0"/>
      </w:tabs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2D4A81"/>
    <w:pPr>
      <w:keepNext/>
      <w:tabs>
        <w:tab w:val="num" w:pos="0"/>
      </w:tabs>
      <w:jc w:val="center"/>
      <w:outlineLvl w:val="4"/>
    </w:pPr>
    <w:rPr>
      <w:b/>
      <w:bCs/>
      <w:i/>
      <w:i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D4A8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D4A81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ar-SA"/>
    </w:rPr>
  </w:style>
  <w:style w:type="paragraph" w:styleId="Titel">
    <w:name w:val="Title"/>
    <w:basedOn w:val="Standard"/>
    <w:next w:val="Standard"/>
    <w:link w:val="TitelZchn"/>
    <w:qFormat/>
    <w:rsid w:val="002D4A81"/>
    <w:pPr>
      <w:jc w:val="center"/>
    </w:pPr>
    <w:rPr>
      <w:b/>
      <w:bCs/>
      <w:sz w:val="36"/>
      <w:u w:val="single"/>
    </w:rPr>
  </w:style>
  <w:style w:type="character" w:customStyle="1" w:styleId="TitelZchn">
    <w:name w:val="Titel Zchn"/>
    <w:basedOn w:val="Absatz-Standardschriftart"/>
    <w:link w:val="Titel"/>
    <w:rsid w:val="002D4A81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4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4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4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4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54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43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ma.salcher</dc:creator>
  <cp:keywords/>
  <dc:description/>
  <cp:lastModifiedBy>Christina</cp:lastModifiedBy>
  <cp:revision>55</cp:revision>
  <dcterms:created xsi:type="dcterms:W3CDTF">2009-09-28T17:07:00Z</dcterms:created>
  <dcterms:modified xsi:type="dcterms:W3CDTF">2010-05-04T11:56:00Z</dcterms:modified>
</cp:coreProperties>
</file>